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DB" w:rsidRPr="008D6086" w:rsidRDefault="005F12DB" w:rsidP="003A3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60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Объявление</w:t>
      </w:r>
    </w:p>
    <w:p w:rsidR="005F12DB" w:rsidRPr="008D6086" w:rsidRDefault="005F12DB" w:rsidP="003A3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60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 приеме документов для участия в конкурсе </w:t>
      </w:r>
      <w:r w:rsidR="00CB2B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для включения в кадровый резерв </w:t>
      </w:r>
      <w:r w:rsidRPr="008D60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 замещение вакантн</w:t>
      </w:r>
      <w:r w:rsidR="00CB2B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ых</w:t>
      </w:r>
      <w:r w:rsidRPr="008D60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CB2B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руководящих </w:t>
      </w:r>
      <w:r w:rsidRPr="008D60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должност</w:t>
      </w:r>
      <w:r w:rsidR="00CB2B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ей</w:t>
      </w:r>
    </w:p>
    <w:p w:rsidR="005F12DB" w:rsidRPr="008D6086" w:rsidRDefault="00CB2B6D" w:rsidP="003A31F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в </w:t>
      </w:r>
      <w:r w:rsidR="00A249A8" w:rsidRPr="008D60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МБДОУ «Детский сад №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</w:t>
      </w:r>
      <w:r w:rsidR="00A249A8" w:rsidRPr="008D60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Лучик</w:t>
      </w:r>
      <w:r w:rsidR="00A249A8" w:rsidRPr="008D60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 г. Аргун</w:t>
      </w:r>
    </w:p>
    <w:p w:rsidR="003A31F4" w:rsidRDefault="003A31F4" w:rsidP="003A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A31F4" w:rsidRDefault="003A31F4" w:rsidP="003A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5F12DB"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бъявляется первый этап конкурса и прием документов для участия в конкурсе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включения в кадровый резерв на</w:t>
      </w:r>
      <w:r w:rsidR="005F12DB"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замещение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следующих должностей:</w:t>
      </w:r>
    </w:p>
    <w:p w:rsidR="003A31F4" w:rsidRDefault="003A31F4" w:rsidP="003A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 Заместитель заведующего по воспитательной работе.</w:t>
      </w:r>
    </w:p>
    <w:p w:rsidR="003A31F4" w:rsidRDefault="003A31F4" w:rsidP="003A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 Заместитель заведующего по административно-хозяйственной части</w:t>
      </w:r>
      <w:r w:rsidR="005E348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A31F4" w:rsidRDefault="003A31F4" w:rsidP="003A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Бухгалтер 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категории.</w:t>
      </w:r>
      <w:r w:rsidR="00A249A8"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E3484" w:rsidRDefault="005E3484" w:rsidP="003A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F12DB" w:rsidRPr="008D6086" w:rsidRDefault="005F12DB" w:rsidP="003A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Конкурс проводится среди граждан Российской Федерации, подавших заявление на участие в конкурсе при соблюдении условий и требований, установленных Федеральным законом от 2</w:t>
      </w:r>
      <w:r w:rsidR="00A249A8"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A249A8"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  <w:r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>.20</w:t>
      </w:r>
      <w:r w:rsidR="00A249A8"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  <w:r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A249A8"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>273</w:t>
      </w:r>
      <w:r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>-ФЗ «</w:t>
      </w:r>
      <w:r w:rsidR="00A249A8"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образовании в Российской Федерации</w:t>
      </w:r>
      <w:r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5E3484" w:rsidRDefault="005F12DB" w:rsidP="00CB2B6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8D608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Право на участие в конкурсе имеют граждане Российской Федерации</w:t>
      </w:r>
      <w:r w:rsidR="00A249A8" w:rsidRPr="008D6086">
        <w:rPr>
          <w:rFonts w:ascii="Times New Roman" w:hAnsi="Times New Roman" w:cs="Times New Roman"/>
          <w:sz w:val="24"/>
          <w:szCs w:val="28"/>
          <w:shd w:val="clear" w:color="auto" w:fill="FFFFFF"/>
        </w:rPr>
        <w:t>, имеющие</w:t>
      </w:r>
      <w:r w:rsidR="005E3484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:rsidR="005E3484" w:rsidRDefault="005E3484" w:rsidP="005E348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- </w:t>
      </w:r>
      <w:r w:rsidRPr="003A31F4">
        <w:rPr>
          <w:rFonts w:ascii="Times New Roman" w:hAnsi="Times New Roman" w:cs="Times New Roman"/>
          <w:sz w:val="24"/>
          <w:shd w:val="clear" w:color="auto" w:fill="FFFFFF"/>
        </w:rPr>
        <w:t xml:space="preserve">Высшее образование - </w:t>
      </w:r>
      <w:proofErr w:type="spellStart"/>
      <w:r w:rsidRPr="003A31F4">
        <w:rPr>
          <w:rFonts w:ascii="Times New Roman" w:hAnsi="Times New Roman" w:cs="Times New Roman"/>
          <w:sz w:val="24"/>
          <w:shd w:val="clear" w:color="auto" w:fill="FFFFFF"/>
        </w:rPr>
        <w:t>бакалавриат</w:t>
      </w:r>
      <w:proofErr w:type="spellEnd"/>
      <w:r w:rsidRPr="003A31F4">
        <w:rPr>
          <w:rFonts w:ascii="Times New Roman" w:hAnsi="Times New Roman" w:cs="Times New Roman"/>
          <w:sz w:val="24"/>
          <w:shd w:val="clear" w:color="auto" w:fill="FFFFFF"/>
        </w:rPr>
        <w:t xml:space="preserve"> или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в</w:t>
      </w:r>
      <w:r w:rsidRPr="003A31F4">
        <w:rPr>
          <w:rFonts w:ascii="Times New Roman" w:hAnsi="Times New Roman" w:cs="Times New Roman"/>
          <w:sz w:val="24"/>
          <w:shd w:val="clear" w:color="auto" w:fill="FFFFFF"/>
        </w:rPr>
        <w:t xml:space="preserve">ысшее образование (непрофильное) - </w:t>
      </w:r>
      <w:proofErr w:type="spellStart"/>
      <w:r w:rsidRPr="003A31F4">
        <w:rPr>
          <w:rFonts w:ascii="Times New Roman" w:hAnsi="Times New Roman" w:cs="Times New Roman"/>
          <w:sz w:val="24"/>
          <w:shd w:val="clear" w:color="auto" w:fill="FFFFFF"/>
        </w:rPr>
        <w:t>бакалавриат</w:t>
      </w:r>
      <w:proofErr w:type="spellEnd"/>
      <w:r w:rsidRPr="003A31F4">
        <w:rPr>
          <w:rFonts w:ascii="Times New Roman" w:hAnsi="Times New Roman" w:cs="Times New Roman"/>
          <w:sz w:val="24"/>
          <w:shd w:val="clear" w:color="auto" w:fill="FFFFFF"/>
        </w:rPr>
        <w:t xml:space="preserve"> и дополнительное профессиональное образование - программы профессиональной переподготовки по профилю деятельности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Pr="003A31F4">
        <w:rPr>
          <w:rFonts w:ascii="Times New Roman" w:hAnsi="Times New Roman" w:cs="Times New Roman"/>
          <w:sz w:val="24"/>
          <w:shd w:val="clear" w:color="auto" w:fill="FFFFFF"/>
        </w:rPr>
        <w:t>Дополнительное профессиональное образование - программы повышения квалификации по профилю деятельности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и стаж работы н</w:t>
      </w:r>
      <w:r w:rsidRPr="003A31F4">
        <w:rPr>
          <w:rFonts w:ascii="Times New Roman" w:hAnsi="Times New Roman" w:cs="Times New Roman"/>
          <w:sz w:val="24"/>
          <w:shd w:val="clear" w:color="auto" w:fill="FFFFFF"/>
        </w:rPr>
        <w:t>е менее трех лет в области материально-технического обеспечения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- </w:t>
      </w:r>
      <w:r w:rsidRPr="005E3484">
        <w:rPr>
          <w:rFonts w:ascii="Times New Roman" w:hAnsi="Times New Roman" w:cs="Times New Roman"/>
          <w:b/>
          <w:sz w:val="24"/>
          <w:shd w:val="clear" w:color="auto" w:fill="FFFFFF"/>
        </w:rPr>
        <w:t>для замещения должности заместителя заведующего по административно-хозяйственной части</w:t>
      </w:r>
      <w:r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5E3484" w:rsidRPr="005E3484" w:rsidRDefault="005E3484" w:rsidP="005E348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- </w:t>
      </w:r>
      <w:r w:rsidRPr="005E3484">
        <w:rPr>
          <w:rFonts w:ascii="Times New Roman" w:hAnsi="Times New Roman" w:cs="Times New Roman"/>
          <w:sz w:val="24"/>
          <w:szCs w:val="23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</w:t>
      </w:r>
      <w:r w:rsidRPr="005E3484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hd w:val="clear" w:color="auto" w:fill="FFFFFF"/>
        </w:rPr>
        <w:t>-</w:t>
      </w:r>
      <w:r w:rsidRPr="005E3484">
        <w:rPr>
          <w:rFonts w:ascii="Times New Roman" w:hAnsi="Times New Roman" w:cs="Times New Roman"/>
          <w:b/>
          <w:sz w:val="24"/>
          <w:shd w:val="clear" w:color="auto" w:fill="FFFFFF"/>
        </w:rPr>
        <w:t xml:space="preserve">для замещения должности заместителя заведующего по </w:t>
      </w:r>
      <w:r>
        <w:rPr>
          <w:rFonts w:ascii="Times New Roman" w:hAnsi="Times New Roman" w:cs="Times New Roman"/>
          <w:b/>
          <w:sz w:val="24"/>
          <w:shd w:val="clear" w:color="auto" w:fill="FFFFFF"/>
        </w:rPr>
        <w:t>воспитательной работе</w:t>
      </w:r>
      <w:r w:rsidRPr="005E3484">
        <w:rPr>
          <w:rFonts w:ascii="Times New Roman" w:hAnsi="Times New Roman" w:cs="Times New Roman"/>
          <w:sz w:val="24"/>
          <w:szCs w:val="23"/>
        </w:rPr>
        <w:t>.</w:t>
      </w:r>
    </w:p>
    <w:p w:rsidR="005E3484" w:rsidRPr="005E3484" w:rsidRDefault="005E3484" w:rsidP="00CB2B6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3484">
        <w:rPr>
          <w:rFonts w:ascii="Times New Roman" w:hAnsi="Times New Roman" w:cs="Times New Roman"/>
          <w:sz w:val="24"/>
          <w:shd w:val="clear" w:color="auto" w:fill="FFFFFF"/>
        </w:rPr>
        <w:t>- Среднее профессиональное образование - программы подготовки специалистов среднего звена или 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и стаж работы Для должностей с категорией - опыт работы в должности с более низкой (предшествующей) категорией не менее одного года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- </w:t>
      </w:r>
      <w:r w:rsidRPr="005E3484">
        <w:rPr>
          <w:rFonts w:ascii="Times New Roman" w:hAnsi="Times New Roman" w:cs="Times New Roman"/>
          <w:b/>
          <w:sz w:val="24"/>
          <w:shd w:val="clear" w:color="auto" w:fill="FFFFFF"/>
        </w:rPr>
        <w:t xml:space="preserve">для замещения должности </w:t>
      </w:r>
      <w:r w:rsidRPr="005E34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бухгалтер </w:t>
      </w:r>
      <w:r w:rsidRPr="005E3484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I</w:t>
      </w:r>
      <w:r w:rsidRPr="005E34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категории</w:t>
      </w:r>
      <w:r w:rsidRPr="005E348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5F12DB" w:rsidRPr="005F12DB" w:rsidRDefault="005F12DB" w:rsidP="00CB2B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и документы для участия в конкурсе принимаются с 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10 января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423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21 января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423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 по адресу: г. </w:t>
      </w:r>
      <w:r w:rsidR="003423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85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Исрапилова</w:t>
      </w:r>
      <w:proofErr w:type="spellEnd"/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5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423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омплект </w:t>
      </w:r>
      <w:r w:rsidR="00F8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может быть отправлен 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почте. </w:t>
      </w:r>
    </w:p>
    <w:p w:rsidR="005F12DB" w:rsidRPr="005F12DB" w:rsidRDefault="005F12DB" w:rsidP="00CB2B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Предполагаемая дата проведения конкурса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24 января</w:t>
      </w:r>
      <w:r w:rsidR="00F8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423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F12DB" w:rsidRPr="005F12DB" w:rsidRDefault="005F12DB" w:rsidP="00CB2B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Подробную информацию о конкурсе можно получить по телефону/факсу: 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928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022-28-90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2DB" w:rsidRPr="005F12DB" w:rsidRDefault="005F12DB" w:rsidP="00CB2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="00CB2B6D" w:rsidRPr="00CB2B6D">
        <w:rPr>
          <w:rFonts w:ascii="Times New Roman" w:hAnsi="Times New Roman" w:cs="Times New Roman"/>
          <w:sz w:val="24"/>
        </w:rPr>
        <w:t>dsluchik6@mail.ru</w:t>
      </w:r>
      <w:r w:rsidRPr="005F12D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. </w:t>
      </w:r>
    </w:p>
    <w:p w:rsidR="005F12DB" w:rsidRPr="005F12DB" w:rsidRDefault="005F12DB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Претенденты должны представить в </w:t>
      </w:r>
      <w:r w:rsidR="0034238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БДО</w:t>
      </w:r>
      <w:r w:rsidR="00342386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6 «Лучик»</w:t>
      </w:r>
      <w:r w:rsidR="0034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Аргун»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12DB" w:rsidRPr="005F12DB" w:rsidRDefault="00C977B3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F12DB"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</w:t>
      </w:r>
      <w:r w:rsidR="00F86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12DB" w:rsidRPr="005F12DB" w:rsidRDefault="00C977B3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12DB"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заполненную анкету, с приложением фотографии;</w:t>
      </w:r>
    </w:p>
    <w:p w:rsidR="00C977B3" w:rsidRDefault="00C977B3" w:rsidP="00CB2B6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12DB"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 (подлинник документа</w:t>
      </w:r>
    </w:p>
    <w:p w:rsidR="005F12DB" w:rsidRPr="005F12DB" w:rsidRDefault="005F12DB" w:rsidP="00CB2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предъявляется лично по прибытии на конкурс);</w:t>
      </w:r>
    </w:p>
    <w:p w:rsidR="005F12DB" w:rsidRPr="005F12DB" w:rsidRDefault="00C977B3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12DB"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книжки, заверенную кадровой службой по месту работы (службы);</w:t>
      </w:r>
    </w:p>
    <w:p w:rsidR="005F12DB" w:rsidRPr="005F12DB" w:rsidRDefault="00C977B3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12DB"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воинского учета – для военнообязанных и лиц, подлежащих призыву на военную службу;</w:t>
      </w:r>
    </w:p>
    <w:p w:rsidR="005F12DB" w:rsidRPr="005F12DB" w:rsidRDefault="00C977B3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12DB"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государственной регистрации актов гражданского состояния;</w:t>
      </w:r>
    </w:p>
    <w:p w:rsidR="005F12DB" w:rsidRPr="005F12DB" w:rsidRDefault="00C977B3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12DB"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 профессиональном образовании, по желанию претендента – о дополнительном профессиональном образовании, о присвоении ученой степени, ученого звания, заверенные нотариально;</w:t>
      </w:r>
    </w:p>
    <w:p w:rsidR="005F12DB" w:rsidRPr="005F12DB" w:rsidRDefault="00C977B3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12DB"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страхового свидетельства обязательного пенсионного страхования; </w:t>
      </w:r>
    </w:p>
    <w:p w:rsidR="005F12DB" w:rsidRDefault="00C977B3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12DB"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постановке физического лица на учет в налоговом органе по месту жительства;</w:t>
      </w:r>
    </w:p>
    <w:p w:rsidR="008D6086" w:rsidRPr="005F12DB" w:rsidRDefault="008D6086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AE7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наличии (отсутствии) судимости и (или) факта уголовного преследования либо о прекращении уголовного преследования.</w:t>
      </w:r>
    </w:p>
    <w:p w:rsidR="005F12DB" w:rsidRPr="005F12DB" w:rsidRDefault="005F12DB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F12DB" w:rsidRPr="005F12DB" w:rsidRDefault="005F12DB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состоится в течение двух часов после окончания конкурса.</w:t>
      </w:r>
    </w:p>
    <w:p w:rsidR="005F12DB" w:rsidRPr="005F12DB" w:rsidRDefault="005F12DB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заключается в оценке профессионального уровня претендентов на замещение вакантной должности 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кадровый резерв 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6 «Лучик» г. Аргун»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соответствия 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квалификационным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CB2B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2DB" w:rsidRPr="005F12DB" w:rsidRDefault="005F12DB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F12DB" w:rsidRPr="005F12DB" w:rsidRDefault="005F12DB" w:rsidP="00CB2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Кандидатам, участвовавшим в конкурсе, о результатах конкурса направляется сообщение в 7-дневный срок со дня его завершения. Информация о результатах конкурса также размещается в указанный срок на официальном сайте.        </w:t>
      </w:r>
    </w:p>
    <w:p w:rsidR="005F12DB" w:rsidRPr="005F12DB" w:rsidRDefault="005F12DB" w:rsidP="00CB2B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дате, месте и времени проведения второго этапа конкурса будет объявлено кандидатам дополнительно.</w:t>
      </w:r>
    </w:p>
    <w:p w:rsidR="005F12DB" w:rsidRPr="005F12DB" w:rsidRDefault="005F12DB" w:rsidP="00CB2B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конкурсе, осуществляются кандидатом за счет собственных средств.</w:t>
      </w:r>
    </w:p>
    <w:p w:rsidR="00E305FC" w:rsidRDefault="005F12DB" w:rsidP="00CB2B6D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F12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56C1E" w:rsidRPr="00D56C1E">
        <w:rPr>
          <w:rStyle w:val="a4"/>
          <w:rFonts w:ascii="Times New Roman" w:hAnsi="Times New Roman" w:cs="Times New Roman"/>
          <w:sz w:val="24"/>
          <w:szCs w:val="24"/>
        </w:rPr>
        <w:t>Форма проведения конкурса: рассмотрение документов, представленных кандидатами для участия в конкурсе, тестирование на знание законодательства Российской Федерации и индивидуальное собеседование.</w:t>
      </w:r>
    </w:p>
    <w:p w:rsidR="00D56C1E" w:rsidRDefault="00D56C1E" w:rsidP="00CB2B6D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FA4B6A" w:rsidRDefault="00FA4B6A" w:rsidP="00CB2B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A4B6A" w:rsidSect="00C977B3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3F2A29" w:rsidRDefault="003F2A29" w:rsidP="00CB2B6D">
      <w:pPr>
        <w:jc w:val="both"/>
      </w:pPr>
    </w:p>
    <w:sectPr w:rsidR="003F2A29" w:rsidSect="00E305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12DB"/>
    <w:rsid w:val="000B3932"/>
    <w:rsid w:val="0026036D"/>
    <w:rsid w:val="00260C9A"/>
    <w:rsid w:val="00342386"/>
    <w:rsid w:val="003A31F4"/>
    <w:rsid w:val="003F2A29"/>
    <w:rsid w:val="0049630D"/>
    <w:rsid w:val="005E2D21"/>
    <w:rsid w:val="005E3484"/>
    <w:rsid w:val="005F12DB"/>
    <w:rsid w:val="006F741C"/>
    <w:rsid w:val="008B2D36"/>
    <w:rsid w:val="008D2892"/>
    <w:rsid w:val="008D6086"/>
    <w:rsid w:val="008F78DC"/>
    <w:rsid w:val="00985D6A"/>
    <w:rsid w:val="00A249A8"/>
    <w:rsid w:val="00A25FCA"/>
    <w:rsid w:val="00B37CBC"/>
    <w:rsid w:val="00C977B3"/>
    <w:rsid w:val="00CB2B6D"/>
    <w:rsid w:val="00D25606"/>
    <w:rsid w:val="00D56C1E"/>
    <w:rsid w:val="00E305FC"/>
    <w:rsid w:val="00EA24E1"/>
    <w:rsid w:val="00EA7D86"/>
    <w:rsid w:val="00F86321"/>
    <w:rsid w:val="00FA4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32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56C1E"/>
    <w:rPr>
      <w:b/>
      <w:bCs/>
    </w:rPr>
  </w:style>
  <w:style w:type="table" w:styleId="a5">
    <w:name w:val="Table Grid"/>
    <w:basedOn w:val="a1"/>
    <w:uiPriority w:val="59"/>
    <w:rsid w:val="00D5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32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56C1E"/>
    <w:rPr>
      <w:b/>
      <w:bCs/>
    </w:rPr>
  </w:style>
  <w:style w:type="table" w:styleId="a5">
    <w:name w:val="Table Grid"/>
    <w:basedOn w:val="a1"/>
    <w:uiPriority w:val="59"/>
    <w:rsid w:val="00D5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3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22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71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03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34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91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96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6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69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9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67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8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31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37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7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04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4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25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1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225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пк</cp:lastModifiedBy>
  <cp:revision>2</cp:revision>
  <cp:lastPrinted>2020-07-21T08:54:00Z</cp:lastPrinted>
  <dcterms:created xsi:type="dcterms:W3CDTF">2022-01-10T12:09:00Z</dcterms:created>
  <dcterms:modified xsi:type="dcterms:W3CDTF">2022-01-10T12:09:00Z</dcterms:modified>
</cp:coreProperties>
</file>