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CF" w:rsidRPr="002462CF" w:rsidRDefault="002462CF" w:rsidP="00AF1E5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246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 дошкольное образовательное учреждение</w:t>
      </w: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 6 «ЛУЧИК</w:t>
      </w:r>
      <w:r w:rsidRPr="002462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» Г.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АРГУН</w:t>
      </w: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AF1E57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1E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КОНСУЛЬТАЦИЯ</w:t>
      </w:r>
    </w:p>
    <w:p w:rsidR="00185DC9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1E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 родителей на тему:</w:t>
      </w:r>
    </w:p>
    <w:p w:rsidR="00185DC9" w:rsidRPr="00AF1E57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F1E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нужно знать педагогам и родителям о ППк</w:t>
      </w:r>
      <w:r w:rsidRPr="00AF1E5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185DC9" w:rsidRPr="00AF1E57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AF1E57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6487" w:type="dxa"/>
        <w:tblLook w:val="04A0"/>
      </w:tblPr>
      <w:tblGrid>
        <w:gridCol w:w="3934"/>
      </w:tblGrid>
      <w:tr w:rsidR="00185DC9" w:rsidTr="00185DC9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185DC9" w:rsidRPr="00185DC9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Подготовили:</w:t>
            </w:r>
            <w:r w:rsidRPr="00185DC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Муцухаева</w:t>
            </w:r>
            <w:r w:rsidRPr="00185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185DC9" w:rsidRPr="00185DC9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Алиева А.С. </w:t>
            </w:r>
          </w:p>
          <w:p w:rsidR="00185DC9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Межидова А.М.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DC9" w:rsidRPr="00185DC9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>Бачаева Л.Р.</w:t>
            </w:r>
          </w:p>
          <w:p w:rsidR="00185DC9" w:rsidRPr="002462CF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(члены ППк) </w:t>
            </w:r>
          </w:p>
          <w:p w:rsidR="00185DC9" w:rsidRPr="00185DC9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DC9" w:rsidRDefault="00185DC9" w:rsidP="00185DC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DC9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Default="00185DC9" w:rsidP="00185D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DC9" w:rsidRPr="002462CF" w:rsidRDefault="00185DC9" w:rsidP="00185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24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Аргун, 2021 г.</w:t>
      </w:r>
    </w:p>
    <w:p w:rsidR="002462CF" w:rsidRPr="002462CF" w:rsidRDefault="002462CF" w:rsidP="002462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lastRenderedPageBreak/>
        <w:t>Что это такое и как подготовить ребенка?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«Люди с опаской относятся к комиссиям, а когда это касается ребенка, то тут срабатывает защитная реакция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462CF">
        <w:rPr>
          <w:color w:val="111111"/>
          <w:sz w:val="28"/>
          <w:szCs w:val="28"/>
        </w:rPr>
        <w:t>: не отдам на растерзание, мой ребенок не дурак и т. п.! Слепая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родительская</w:t>
      </w:r>
      <w:r w:rsidR="00185D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462CF">
        <w:rPr>
          <w:color w:val="111111"/>
          <w:sz w:val="28"/>
          <w:szCs w:val="28"/>
          <w:u w:val="single"/>
          <w:bdr w:val="none" w:sz="0" w:space="0" w:color="auto" w:frame="1"/>
        </w:rPr>
        <w:t>любовь и вера в исключительность собственного чада затмевает разумное правило</w:t>
      </w:r>
      <w:r w:rsidRPr="002462CF">
        <w:rPr>
          <w:color w:val="111111"/>
          <w:sz w:val="28"/>
          <w:szCs w:val="28"/>
        </w:rPr>
        <w:t>: </w:t>
      </w:r>
      <w:r w:rsidRPr="002462CF">
        <w:rPr>
          <w:i/>
          <w:iCs/>
          <w:color w:val="111111"/>
          <w:sz w:val="28"/>
          <w:szCs w:val="28"/>
          <w:bdr w:val="none" w:sz="0" w:space="0" w:color="auto" w:frame="1"/>
        </w:rPr>
        <w:t>«Не навреди!»</w:t>
      </w:r>
      <w:r w:rsidRPr="002462CF">
        <w:rPr>
          <w:color w:val="111111"/>
          <w:sz w:val="28"/>
          <w:szCs w:val="28"/>
        </w:rPr>
        <w:t> А ведь заключение специалистов — не приговор, но реальная помощь и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462CF">
        <w:rPr>
          <w:b/>
          <w:color w:val="111111"/>
          <w:sz w:val="28"/>
          <w:szCs w:val="28"/>
        </w:rPr>
        <w:t>,</w:t>
      </w:r>
      <w:r w:rsidRPr="002462CF">
        <w:rPr>
          <w:color w:val="111111"/>
          <w:sz w:val="28"/>
          <w:szCs w:val="28"/>
        </w:rPr>
        <w:t xml:space="preserve"> и детям. Чем раньше будет выявлена причина неуспеха, тем легче она может быть устранена. Все, как у врачей».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Что такое </w:t>
      </w: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</w:t>
      </w:r>
      <w:r w:rsidRPr="002462CF">
        <w:rPr>
          <w:color w:val="111111"/>
          <w:sz w:val="28"/>
          <w:szCs w:val="28"/>
        </w:rPr>
        <w:t>?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 — это комиссия</w:t>
      </w:r>
      <w:r w:rsidRPr="002462CF">
        <w:rPr>
          <w:color w:val="111111"/>
          <w:sz w:val="28"/>
          <w:szCs w:val="28"/>
        </w:rPr>
        <w:t>, на которой происходит комплексная диагностика ребенка разными специалистами на наличие диагнозов </w:t>
      </w:r>
      <w:r w:rsidRPr="002462CF">
        <w:rPr>
          <w:i/>
          <w:iCs/>
          <w:color w:val="111111"/>
          <w:sz w:val="28"/>
          <w:szCs w:val="28"/>
          <w:bdr w:val="none" w:sz="0" w:space="0" w:color="auto" w:frame="1"/>
        </w:rPr>
        <w:t>(как правило, умственная отсталость, ЗПР и др.)</w:t>
      </w:r>
      <w:r w:rsidRPr="002462CF">
        <w:rPr>
          <w:color w:val="111111"/>
          <w:sz w:val="28"/>
          <w:szCs w:val="28"/>
        </w:rPr>
        <w:t> и определение возможности или невозможности обучения в общеобразовательной школе и переводе в коррекционную школу или обратно в обычную для обучения ребенка по адаптированной программе.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На обследование </w:t>
      </w: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</w:t>
      </w:r>
      <w:r w:rsidRPr="002462CF">
        <w:rPr>
          <w:color w:val="111111"/>
          <w:sz w:val="28"/>
          <w:szCs w:val="28"/>
        </w:rPr>
        <w:t> направляют как дошкольников, так и детей школьного возраста, как правило, учеников 1-4 классов, потому что в этом возрасте уже становится понятно, есть ли у ребенка непреодолимые препятствия к обучению в обычной школе или нет.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 xml:space="preserve">Направляет на комиссию обычно </w:t>
      </w:r>
      <w:r>
        <w:rPr>
          <w:color w:val="111111"/>
          <w:sz w:val="28"/>
          <w:szCs w:val="28"/>
        </w:rPr>
        <w:t xml:space="preserve">ДОУ </w:t>
      </w:r>
      <w:r w:rsidRPr="002462CF">
        <w:rPr>
          <w:color w:val="111111"/>
          <w:sz w:val="28"/>
          <w:szCs w:val="28"/>
        </w:rPr>
        <w:t>или сами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462CF">
        <w:rPr>
          <w:color w:val="111111"/>
          <w:sz w:val="28"/>
          <w:szCs w:val="28"/>
        </w:rPr>
        <w:t>, когда считают, что ребенку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нужно</w:t>
      </w:r>
      <w:r w:rsidRPr="002462CF">
        <w:rPr>
          <w:b/>
          <w:color w:val="111111"/>
          <w:sz w:val="28"/>
          <w:szCs w:val="28"/>
        </w:rPr>
        <w:t> </w:t>
      </w:r>
      <w:r w:rsidRPr="002462CF">
        <w:rPr>
          <w:color w:val="111111"/>
          <w:sz w:val="28"/>
          <w:szCs w:val="28"/>
        </w:rPr>
        <w:t>обучаться в учреждении другого типа.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Как проходит обследование на </w:t>
      </w: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</w:t>
      </w:r>
      <w:r w:rsidRPr="002462CF">
        <w:rPr>
          <w:color w:val="111111"/>
          <w:sz w:val="28"/>
          <w:szCs w:val="28"/>
        </w:rPr>
        <w:t>?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На комиссию в заранее оговоренный день приглашаются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с ребенком</w:t>
      </w:r>
      <w:r w:rsidRPr="002462CF">
        <w:rPr>
          <w:color w:val="111111"/>
          <w:sz w:val="28"/>
          <w:szCs w:val="28"/>
        </w:rPr>
        <w:t>. Обычно заседание комиссии происходит в одном кабинете, где ребенок попадает в руки сразу нескольких специалистов.</w:t>
      </w:r>
      <w:r w:rsidR="00185DC9">
        <w:rPr>
          <w:color w:val="111111"/>
          <w:sz w:val="28"/>
          <w:szCs w:val="28"/>
        </w:rPr>
        <w:t xml:space="preserve"> </w:t>
      </w:r>
      <w:r w:rsidRPr="002462CF">
        <w:rPr>
          <w:color w:val="111111"/>
          <w:sz w:val="28"/>
          <w:szCs w:val="28"/>
          <w:u w:val="single"/>
          <w:bdr w:val="none" w:sz="0" w:space="0" w:color="auto" w:frame="1"/>
        </w:rPr>
        <w:t>В комиссию входят</w:t>
      </w:r>
      <w:r w:rsidRPr="002462CF">
        <w:rPr>
          <w:color w:val="111111"/>
          <w:sz w:val="28"/>
          <w:szCs w:val="28"/>
        </w:rPr>
        <w:t xml:space="preserve">: психолог, логопед, дефектолог, </w:t>
      </w:r>
      <w:r>
        <w:rPr>
          <w:color w:val="111111"/>
          <w:sz w:val="28"/>
          <w:szCs w:val="28"/>
        </w:rPr>
        <w:t>воспитатель,</w:t>
      </w:r>
      <w:r w:rsidRPr="002462CF">
        <w:rPr>
          <w:color w:val="111111"/>
          <w:sz w:val="28"/>
          <w:szCs w:val="28"/>
        </w:rPr>
        <w:t>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462CF">
        <w:rPr>
          <w:b/>
          <w:color w:val="111111"/>
          <w:sz w:val="28"/>
          <w:szCs w:val="28"/>
        </w:rPr>
        <w:t>.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Все специалисты могут сидеть как за одним столом, и ребенок стоит </w:t>
      </w:r>
      <w:r w:rsidRPr="002462CF">
        <w:rPr>
          <w:i/>
          <w:iCs/>
          <w:color w:val="111111"/>
          <w:sz w:val="28"/>
          <w:szCs w:val="28"/>
          <w:bdr w:val="none" w:sz="0" w:space="0" w:color="auto" w:frame="1"/>
        </w:rPr>
        <w:t>(сидит)</w:t>
      </w:r>
      <w:r w:rsidRPr="002462CF">
        <w:rPr>
          <w:color w:val="111111"/>
          <w:sz w:val="28"/>
          <w:szCs w:val="28"/>
        </w:rPr>
        <w:t> перед ними, или же специалисты сидят за разными столами, и ребенок подходит к ним по очереди. Они задают вопросы и дают задания. Стоит сказать, что сама форма проведения </w:t>
      </w: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</w:t>
      </w:r>
      <w:r w:rsidR="00185DC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62CF">
        <w:rPr>
          <w:color w:val="111111"/>
          <w:sz w:val="28"/>
          <w:szCs w:val="28"/>
          <w:u w:val="single"/>
          <w:bdr w:val="none" w:sz="0" w:space="0" w:color="auto" w:frame="1"/>
        </w:rPr>
        <w:t>некомфортна для ребенка</w:t>
      </w:r>
      <w:r w:rsidRPr="002462CF">
        <w:rPr>
          <w:color w:val="111111"/>
          <w:sz w:val="28"/>
          <w:szCs w:val="28"/>
        </w:rPr>
        <w:t>: врачи зачастую не подбадривают его, торопят, не дают передохнуть. По времени обследование занимает примерно час-два</w:t>
      </w:r>
      <w:r w:rsidRPr="002462CF">
        <w:rPr>
          <w:b/>
          <w:color w:val="111111"/>
          <w:sz w:val="28"/>
          <w:szCs w:val="28"/>
        </w:rPr>
        <w:t>.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462CF">
        <w:rPr>
          <w:color w:val="111111"/>
          <w:sz w:val="28"/>
          <w:szCs w:val="28"/>
        </w:rPr>
        <w:t> важно успокоить ребенка, поддержать, а в случае резких вопросов или озвучивания диагнозов защитить. На комиссию </w:t>
      </w:r>
      <w:r w:rsidRPr="002462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нужно</w:t>
      </w:r>
      <w:r w:rsidRPr="002462CF">
        <w:rPr>
          <w:color w:val="111111"/>
          <w:sz w:val="28"/>
          <w:szCs w:val="28"/>
        </w:rPr>
        <w:t> взять с собой поесть и попить.</w:t>
      </w: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Подготовка ребенка к прохождению </w:t>
      </w: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</w:t>
      </w:r>
    </w:p>
    <w:p w:rsid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2CF">
        <w:rPr>
          <w:color w:val="111111"/>
          <w:sz w:val="28"/>
          <w:szCs w:val="28"/>
        </w:rPr>
        <w:t>Вопросы </w:t>
      </w:r>
      <w:r w:rsidRPr="002462CF">
        <w:rPr>
          <w:rStyle w:val="a4"/>
          <w:color w:val="111111"/>
          <w:sz w:val="28"/>
          <w:szCs w:val="28"/>
          <w:bdr w:val="none" w:sz="0" w:space="0" w:color="auto" w:frame="1"/>
        </w:rPr>
        <w:t>ППК</w:t>
      </w:r>
      <w:r w:rsidRPr="002462CF">
        <w:rPr>
          <w:color w:val="111111"/>
          <w:sz w:val="28"/>
          <w:szCs w:val="28"/>
        </w:rPr>
        <w:t> зависят от возраста ребенка и проверяемых диагнозов.</w:t>
      </w:r>
    </w:p>
    <w:p w:rsid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62CF" w:rsidRPr="002462CF" w:rsidRDefault="002462CF" w:rsidP="002462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37A1" w:rsidRDefault="00F837A1" w:rsidP="002462C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7A1" w:rsidRDefault="00F837A1" w:rsidP="002462C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E57" w:rsidRDefault="00AF1E57" w:rsidP="002462C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E57" w:rsidRDefault="00AF1E57" w:rsidP="002462C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F1E57" w:rsidSect="00185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71" w:rsidRDefault="00347871" w:rsidP="00AF1E57">
      <w:pPr>
        <w:spacing w:after="0" w:line="240" w:lineRule="auto"/>
      </w:pPr>
      <w:r>
        <w:separator/>
      </w:r>
    </w:p>
  </w:endnote>
  <w:endnote w:type="continuationSeparator" w:id="1">
    <w:p w:rsidR="00347871" w:rsidRDefault="00347871" w:rsidP="00AF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57" w:rsidRDefault="00AF1E5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57" w:rsidRDefault="00AF1E5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57" w:rsidRDefault="00AF1E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71" w:rsidRDefault="00347871" w:rsidP="00AF1E57">
      <w:pPr>
        <w:spacing w:after="0" w:line="240" w:lineRule="auto"/>
      </w:pPr>
      <w:r>
        <w:separator/>
      </w:r>
    </w:p>
  </w:footnote>
  <w:footnote w:type="continuationSeparator" w:id="1">
    <w:p w:rsidR="00347871" w:rsidRDefault="00347871" w:rsidP="00AF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57" w:rsidRDefault="00AF1E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57" w:rsidRPr="00185DC9" w:rsidRDefault="00185DC9" w:rsidP="00AF1E57">
    <w:pPr>
      <w:pStyle w:val="a5"/>
      <w:jc w:val="center"/>
      <w:rPr>
        <w:rFonts w:ascii="Times New Roman" w:hAnsi="Times New Roman" w:cs="Times New Roman"/>
      </w:rPr>
    </w:pPr>
    <w:r w:rsidRPr="00185DC9">
      <w:rPr>
        <w:rFonts w:ascii="Times New Roman" w:hAnsi="Times New Roman" w:cs="Times New Roman"/>
      </w:rPr>
      <w:t>2</w:t>
    </w:r>
  </w:p>
  <w:p w:rsidR="00185DC9" w:rsidRDefault="00185DC9" w:rsidP="00AF1E57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E57" w:rsidRDefault="00AF1E5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5DD"/>
    <w:rsid w:val="00150FD8"/>
    <w:rsid w:val="00185DC9"/>
    <w:rsid w:val="002015DD"/>
    <w:rsid w:val="002462CF"/>
    <w:rsid w:val="0029746A"/>
    <w:rsid w:val="00347871"/>
    <w:rsid w:val="00543A05"/>
    <w:rsid w:val="00631BF3"/>
    <w:rsid w:val="0073639B"/>
    <w:rsid w:val="007515C2"/>
    <w:rsid w:val="00793390"/>
    <w:rsid w:val="008C5893"/>
    <w:rsid w:val="00AF1E57"/>
    <w:rsid w:val="00C400BF"/>
    <w:rsid w:val="00DE310E"/>
    <w:rsid w:val="00F8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4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2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F1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1E57"/>
  </w:style>
  <w:style w:type="paragraph" w:styleId="a7">
    <w:name w:val="footer"/>
    <w:basedOn w:val="a"/>
    <w:link w:val="a8"/>
    <w:uiPriority w:val="99"/>
    <w:semiHidden/>
    <w:unhideWhenUsed/>
    <w:rsid w:val="00AF1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1E57"/>
  </w:style>
  <w:style w:type="table" w:styleId="a9">
    <w:name w:val="Table Grid"/>
    <w:basedOn w:val="a1"/>
    <w:uiPriority w:val="39"/>
    <w:rsid w:val="00185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iTMaster</dc:creator>
  <cp:keywords/>
  <dc:description/>
  <cp:lastModifiedBy>lenovo</cp:lastModifiedBy>
  <cp:revision>10</cp:revision>
  <cp:lastPrinted>2021-10-15T08:17:00Z</cp:lastPrinted>
  <dcterms:created xsi:type="dcterms:W3CDTF">2020-11-06T05:51:00Z</dcterms:created>
  <dcterms:modified xsi:type="dcterms:W3CDTF">2022-01-13T13:47:00Z</dcterms:modified>
</cp:coreProperties>
</file>